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EA2E" w14:textId="3897B0C1" w:rsidR="00B86158" w:rsidRDefault="00B86158" w:rsidP="00B86158">
      <w:pPr>
        <w:jc w:val="center"/>
      </w:pPr>
      <w:r>
        <w:t>INTRODUCTION TO BIBLICAL GREEK</w:t>
      </w:r>
    </w:p>
    <w:p w14:paraId="523D2BE6" w14:textId="2E64B37B" w:rsidR="00B86158" w:rsidRDefault="00B86158" w:rsidP="00B86158">
      <w:pPr>
        <w:jc w:val="center"/>
      </w:pPr>
      <w:r>
        <w:t>FALL 2016 - Syllabus</w:t>
      </w:r>
    </w:p>
    <w:p w14:paraId="66DB949F" w14:textId="77777777" w:rsidR="00B86158" w:rsidRDefault="00B86158" w:rsidP="00B86158"/>
    <w:p w14:paraId="2E367ABA" w14:textId="77777777" w:rsidR="002615FC" w:rsidRDefault="00033955" w:rsidP="00033955">
      <w:pPr>
        <w:pStyle w:val="ListParagraph"/>
        <w:numPr>
          <w:ilvl w:val="0"/>
          <w:numId w:val="1"/>
        </w:numPr>
      </w:pPr>
      <w:r>
        <w:t>COURSE DESCRIPTION</w:t>
      </w:r>
    </w:p>
    <w:p w14:paraId="7B0EEA70" w14:textId="77777777" w:rsidR="00033955" w:rsidRDefault="00033955" w:rsidP="00033955">
      <w:pPr>
        <w:ind w:left="720"/>
      </w:pPr>
      <w:r>
        <w:t xml:space="preserve">This course is a study of the basic morphology (form) and syntax (function) of New Testament Greek for students who have not had any Greek instruction. </w:t>
      </w:r>
    </w:p>
    <w:p w14:paraId="0644C5B9" w14:textId="77777777" w:rsidR="005E528F" w:rsidRDefault="005E528F" w:rsidP="00033955">
      <w:pPr>
        <w:ind w:left="720"/>
      </w:pPr>
    </w:p>
    <w:p w14:paraId="17620793" w14:textId="77777777" w:rsidR="00033955" w:rsidRDefault="00033955" w:rsidP="00033955">
      <w:pPr>
        <w:pStyle w:val="ListParagraph"/>
        <w:numPr>
          <w:ilvl w:val="0"/>
          <w:numId w:val="1"/>
        </w:numPr>
      </w:pPr>
      <w:r>
        <w:t>COURSE OBJECTIVES</w:t>
      </w:r>
    </w:p>
    <w:p w14:paraId="26C9632D" w14:textId="77777777" w:rsidR="00033955" w:rsidRDefault="00033955" w:rsidP="005E528F">
      <w:pPr>
        <w:pStyle w:val="ListParagraph"/>
        <w:numPr>
          <w:ilvl w:val="1"/>
          <w:numId w:val="1"/>
        </w:numPr>
        <w:ind w:left="1080"/>
      </w:pPr>
      <w:r>
        <w:t>Students will be able pronounce (sound out) any Greek word.</w:t>
      </w:r>
    </w:p>
    <w:p w14:paraId="16EE87D9" w14:textId="6311D877" w:rsidR="00033955" w:rsidRDefault="00033955" w:rsidP="005E528F">
      <w:pPr>
        <w:pStyle w:val="ListParagraph"/>
        <w:numPr>
          <w:ilvl w:val="1"/>
          <w:numId w:val="1"/>
        </w:numPr>
        <w:ind w:left="1080"/>
      </w:pPr>
      <w:r>
        <w:t xml:space="preserve">Students will be able to recognize </w:t>
      </w:r>
      <w:r w:rsidR="00B86158">
        <w:t xml:space="preserve">some of </w:t>
      </w:r>
      <w:r>
        <w:t>the basic</w:t>
      </w:r>
      <w:r w:rsidR="00B86158">
        <w:t xml:space="preserve"> and common</w:t>
      </w:r>
      <w:r>
        <w:t xml:space="preserve"> forms of nouns, verbs, and adjectives</w:t>
      </w:r>
      <w:r w:rsidR="00B86158">
        <w:t>, and pronouns</w:t>
      </w:r>
      <w:r>
        <w:t>.</w:t>
      </w:r>
    </w:p>
    <w:p w14:paraId="57DE42C8" w14:textId="26F255CC" w:rsidR="00033955" w:rsidRDefault="00033955" w:rsidP="005E528F">
      <w:pPr>
        <w:pStyle w:val="ListParagraph"/>
        <w:numPr>
          <w:ilvl w:val="1"/>
          <w:numId w:val="1"/>
        </w:numPr>
        <w:ind w:left="1080"/>
      </w:pPr>
      <w:r>
        <w:t xml:space="preserve">Students will be able to parse </w:t>
      </w:r>
      <w:r w:rsidR="00B86158">
        <w:t>Present, Future, or Imperfect Indicative verbs</w:t>
      </w:r>
      <w:r>
        <w:t xml:space="preserve">. </w:t>
      </w:r>
    </w:p>
    <w:p w14:paraId="04B4E048" w14:textId="77777777" w:rsidR="00033955" w:rsidRDefault="00033955" w:rsidP="005E528F">
      <w:pPr>
        <w:pStyle w:val="ListParagraph"/>
        <w:numPr>
          <w:ilvl w:val="1"/>
          <w:numId w:val="1"/>
        </w:numPr>
        <w:ind w:left="1080"/>
      </w:pPr>
      <w:r>
        <w:t xml:space="preserve">Students will be able to translate simple Greek sentences. </w:t>
      </w:r>
    </w:p>
    <w:p w14:paraId="2A0CD3AB" w14:textId="77777777" w:rsidR="005E528F" w:rsidRDefault="005E528F" w:rsidP="005E528F">
      <w:pPr>
        <w:ind w:left="1080"/>
      </w:pPr>
    </w:p>
    <w:p w14:paraId="492112B9" w14:textId="77777777" w:rsidR="00033955" w:rsidRDefault="00033955" w:rsidP="00033955">
      <w:pPr>
        <w:pStyle w:val="ListParagraph"/>
        <w:numPr>
          <w:ilvl w:val="0"/>
          <w:numId w:val="1"/>
        </w:numPr>
      </w:pPr>
      <w:r>
        <w:t xml:space="preserve">COURSE TEXTBOOKS </w:t>
      </w:r>
    </w:p>
    <w:p w14:paraId="14D8279D" w14:textId="77777777" w:rsidR="00033955" w:rsidRDefault="00033955" w:rsidP="005E528F">
      <w:pPr>
        <w:ind w:left="1440" w:hanging="720"/>
      </w:pPr>
      <w:proofErr w:type="spellStart"/>
      <w:r>
        <w:t>Mounce</w:t>
      </w:r>
      <w:proofErr w:type="spellEnd"/>
      <w:r>
        <w:t xml:space="preserve">, William D. </w:t>
      </w:r>
      <w:r w:rsidRPr="005E528F">
        <w:rPr>
          <w:i/>
        </w:rPr>
        <w:t xml:space="preserve">Basics of Biblical Greek. </w:t>
      </w:r>
      <w:r>
        <w:t>3</w:t>
      </w:r>
      <w:r w:rsidRPr="005E528F">
        <w:rPr>
          <w:vertAlign w:val="superscript"/>
        </w:rPr>
        <w:t>rd</w:t>
      </w:r>
      <w:r>
        <w:t xml:space="preserve"> ed. Grand Rapids: Zondervan, 2009.</w:t>
      </w:r>
    </w:p>
    <w:p w14:paraId="437474CC" w14:textId="77777777" w:rsidR="00033955" w:rsidRDefault="00033955" w:rsidP="005E528F">
      <w:pPr>
        <w:ind w:left="1440" w:hanging="720"/>
      </w:pPr>
      <w:proofErr w:type="spellStart"/>
      <w:r>
        <w:t>Mounce</w:t>
      </w:r>
      <w:proofErr w:type="spellEnd"/>
      <w:r>
        <w:t xml:space="preserve">, Williams D. </w:t>
      </w:r>
      <w:r w:rsidRPr="005E528F">
        <w:rPr>
          <w:i/>
        </w:rPr>
        <w:t xml:space="preserve">Basics of Biblical Greek: Workbook. </w:t>
      </w:r>
      <w:r>
        <w:t>3</w:t>
      </w:r>
      <w:r w:rsidRPr="005E528F">
        <w:rPr>
          <w:vertAlign w:val="superscript"/>
        </w:rPr>
        <w:t>rd</w:t>
      </w:r>
      <w:r>
        <w:t xml:space="preserve"> ed. Grand Rapids: </w:t>
      </w:r>
      <w:proofErr w:type="spellStart"/>
      <w:r>
        <w:t>Zonderban</w:t>
      </w:r>
      <w:proofErr w:type="spellEnd"/>
      <w:r>
        <w:t xml:space="preserve">, 2009. </w:t>
      </w:r>
    </w:p>
    <w:p w14:paraId="65B189E1" w14:textId="77777777" w:rsidR="005E528F" w:rsidRDefault="005E528F" w:rsidP="005E528F"/>
    <w:p w14:paraId="6703596C" w14:textId="77777777" w:rsidR="00033955" w:rsidRDefault="00033955" w:rsidP="00033955">
      <w:pPr>
        <w:pStyle w:val="ListParagraph"/>
        <w:numPr>
          <w:ilvl w:val="0"/>
          <w:numId w:val="1"/>
        </w:numPr>
      </w:pPr>
      <w:r>
        <w:t>SUGGESTED SUPPLEMENTS</w:t>
      </w:r>
    </w:p>
    <w:p w14:paraId="068A7887" w14:textId="77777777" w:rsidR="00033955" w:rsidRDefault="00033955" w:rsidP="005E528F">
      <w:pPr>
        <w:ind w:left="1440" w:hanging="720"/>
      </w:pPr>
      <w:r w:rsidRPr="00033955">
        <w:t xml:space="preserve">Bauer-Danker-Arndt-Gingrich. </w:t>
      </w:r>
      <w:proofErr w:type="gramStart"/>
      <w:r w:rsidRPr="005E528F">
        <w:rPr>
          <w:i/>
        </w:rPr>
        <w:t>A Greek-English Lexicon of the New Testament and Other Early Christian Literature</w:t>
      </w:r>
      <w:r w:rsidRPr="00033955">
        <w:t>.</w:t>
      </w:r>
      <w:proofErr w:type="gramEnd"/>
      <w:r w:rsidRPr="00033955">
        <w:t xml:space="preserve"> </w:t>
      </w:r>
      <w:proofErr w:type="gramStart"/>
      <w:r w:rsidRPr="00033955">
        <w:t>3rd ed., 2000.</w:t>
      </w:r>
      <w:proofErr w:type="gramEnd"/>
      <w:r w:rsidRPr="00033955">
        <w:t xml:space="preserve"> [BDAG]</w:t>
      </w:r>
    </w:p>
    <w:p w14:paraId="093E82ED" w14:textId="77777777" w:rsidR="00033955" w:rsidRDefault="00033955" w:rsidP="005E528F">
      <w:pPr>
        <w:ind w:left="1440" w:hanging="720"/>
      </w:pPr>
      <w:r w:rsidRPr="00033955">
        <w:t xml:space="preserve">Aland, Kurt, et al. </w:t>
      </w:r>
      <w:proofErr w:type="spellStart"/>
      <w:r w:rsidRPr="005E528F">
        <w:rPr>
          <w:i/>
        </w:rPr>
        <w:t>Novum</w:t>
      </w:r>
      <w:proofErr w:type="spellEnd"/>
      <w:r w:rsidRPr="005E528F">
        <w:rPr>
          <w:i/>
        </w:rPr>
        <w:t xml:space="preserve"> </w:t>
      </w:r>
      <w:proofErr w:type="spellStart"/>
      <w:r w:rsidRPr="005E528F">
        <w:rPr>
          <w:i/>
        </w:rPr>
        <w:t>Testamentum</w:t>
      </w:r>
      <w:proofErr w:type="spellEnd"/>
      <w:r w:rsidRPr="005E528F">
        <w:rPr>
          <w:i/>
        </w:rPr>
        <w:t xml:space="preserve"> </w:t>
      </w:r>
      <w:proofErr w:type="spellStart"/>
      <w:r w:rsidRPr="005E528F">
        <w:rPr>
          <w:i/>
        </w:rPr>
        <w:t>Graece</w:t>
      </w:r>
      <w:proofErr w:type="spellEnd"/>
      <w:r w:rsidRPr="00033955">
        <w:t xml:space="preserve">. 28th edition, edited by Holger </w:t>
      </w:r>
      <w:proofErr w:type="spellStart"/>
      <w:r w:rsidRPr="00033955">
        <w:t>Strutwolf</w:t>
      </w:r>
      <w:proofErr w:type="spellEnd"/>
      <w:r w:rsidRPr="00033955">
        <w:t xml:space="preserve">, et al. Stuttgart: Deutsche </w:t>
      </w:r>
      <w:proofErr w:type="spellStart"/>
      <w:r w:rsidRPr="00033955">
        <w:t>Bibelgesellschaft</w:t>
      </w:r>
      <w:proofErr w:type="spellEnd"/>
      <w:r w:rsidRPr="00033955">
        <w:t>, 2012. Abbreviated as NA28. Includes Greek- English dictionary by Barclay Newman. ISBN: 9783438051608.</w:t>
      </w:r>
    </w:p>
    <w:p w14:paraId="03540884" w14:textId="77777777" w:rsidR="00F8275F" w:rsidRPr="00F8275F" w:rsidRDefault="00F8275F" w:rsidP="00F8275F">
      <w:pPr>
        <w:ind w:left="1440" w:hanging="720"/>
      </w:pPr>
      <w:r w:rsidRPr="00F8275F">
        <w:t xml:space="preserve">Braun, Frank. </w:t>
      </w:r>
      <w:proofErr w:type="gramStart"/>
      <w:r w:rsidRPr="00F8275F">
        <w:rPr>
          <w:i/>
        </w:rPr>
        <w:t>English Grammar for Language Students</w:t>
      </w:r>
      <w:r w:rsidRPr="00F8275F">
        <w:t>.</w:t>
      </w:r>
      <w:proofErr w:type="gramEnd"/>
      <w:r w:rsidRPr="00F8275F">
        <w:t xml:space="preserve"> Eugene, OR: </w:t>
      </w:r>
      <w:proofErr w:type="spellStart"/>
      <w:r w:rsidRPr="00F8275F">
        <w:t>Wipf</w:t>
      </w:r>
      <w:proofErr w:type="spellEnd"/>
      <w:r w:rsidRPr="00F8275F">
        <w:t xml:space="preserve"> and Stock, 2013. ISBN: 9781620328743</w:t>
      </w:r>
    </w:p>
    <w:p w14:paraId="0A43818D" w14:textId="49D75C29" w:rsidR="00033955" w:rsidRDefault="00F8275F" w:rsidP="00F8275F">
      <w:pPr>
        <w:ind w:left="1440" w:hanging="720"/>
      </w:pPr>
      <w:r w:rsidRPr="00F8275F">
        <w:t xml:space="preserve">
</w:t>
      </w:r>
      <w:proofErr w:type="spellStart"/>
      <w:r w:rsidR="00033955">
        <w:t>Schwandt</w:t>
      </w:r>
      <w:proofErr w:type="spellEnd"/>
      <w:r w:rsidR="00033955">
        <w:t>, John.</w:t>
      </w:r>
      <w:r w:rsidR="00033955" w:rsidRPr="005E528F">
        <w:rPr>
          <w:i/>
        </w:rPr>
        <w:t xml:space="preserve"> The English-Greek Reverse Interlinear New Testament: ESV</w:t>
      </w:r>
      <w:r w:rsidR="00033955">
        <w:t xml:space="preserve">. </w:t>
      </w:r>
      <w:proofErr w:type="gramStart"/>
      <w:r w:rsidR="00033955">
        <w:t>Crossway, 2006.</w:t>
      </w:r>
      <w:proofErr w:type="gramEnd"/>
    </w:p>
    <w:p w14:paraId="5ACDBA77" w14:textId="77777777" w:rsidR="00033955" w:rsidRDefault="00033955" w:rsidP="005E528F">
      <w:pPr>
        <w:ind w:left="1440" w:hanging="720"/>
      </w:pPr>
      <w:r>
        <w:t xml:space="preserve">Black, David Alan. </w:t>
      </w:r>
      <w:r w:rsidRPr="005E528F">
        <w:rPr>
          <w:i/>
        </w:rPr>
        <w:t>Learn to Read New Testament Greek.</w:t>
      </w:r>
      <w:r>
        <w:t xml:space="preserve"> B&amp;H Academic, 2009.</w:t>
      </w:r>
    </w:p>
    <w:p w14:paraId="21774292" w14:textId="77777777" w:rsidR="005E528F" w:rsidRDefault="005E528F" w:rsidP="005E528F"/>
    <w:p w14:paraId="77419E9F" w14:textId="77777777" w:rsidR="00033955" w:rsidRDefault="00033955" w:rsidP="00033955">
      <w:pPr>
        <w:pStyle w:val="ListParagraph"/>
        <w:numPr>
          <w:ilvl w:val="0"/>
          <w:numId w:val="1"/>
        </w:numPr>
      </w:pPr>
      <w:r>
        <w:t>CLASS STRUCTURE</w:t>
      </w:r>
    </w:p>
    <w:p w14:paraId="2B6F33D2" w14:textId="77777777" w:rsidR="00033955" w:rsidRDefault="00033955" w:rsidP="005E528F">
      <w:pPr>
        <w:pStyle w:val="ListParagraph"/>
        <w:numPr>
          <w:ilvl w:val="1"/>
          <w:numId w:val="1"/>
        </w:numPr>
        <w:ind w:left="1080"/>
      </w:pPr>
      <w:r>
        <w:t>60 minute class periods, divided as follows:</w:t>
      </w:r>
    </w:p>
    <w:p w14:paraId="6423D514" w14:textId="77777777" w:rsidR="00033955" w:rsidRDefault="00033955" w:rsidP="005E528F">
      <w:pPr>
        <w:pStyle w:val="ListParagraph"/>
        <w:numPr>
          <w:ilvl w:val="2"/>
          <w:numId w:val="2"/>
        </w:numPr>
        <w:ind w:left="1440"/>
      </w:pPr>
      <w:r>
        <w:t>10 minute review quiz.</w:t>
      </w:r>
    </w:p>
    <w:p w14:paraId="4DB25FA5" w14:textId="7BA70CE8" w:rsidR="00033955" w:rsidRDefault="00033955" w:rsidP="005E528F">
      <w:pPr>
        <w:pStyle w:val="ListParagraph"/>
        <w:numPr>
          <w:ilvl w:val="2"/>
          <w:numId w:val="2"/>
        </w:numPr>
        <w:ind w:left="1440"/>
      </w:pPr>
      <w:r>
        <w:t xml:space="preserve">15 minute review </w:t>
      </w:r>
      <w:r w:rsidR="00DD09D4">
        <w:t>of homework</w:t>
      </w:r>
      <w:r w:rsidR="00FF577A">
        <w:t xml:space="preserve"> and last week’s material</w:t>
      </w:r>
      <w:r w:rsidR="00DD09D4">
        <w:t>.</w:t>
      </w:r>
    </w:p>
    <w:p w14:paraId="4F0C0EB0" w14:textId="77777777" w:rsidR="00DD09D4" w:rsidRDefault="00DD09D4" w:rsidP="005E528F">
      <w:pPr>
        <w:pStyle w:val="ListParagraph"/>
        <w:numPr>
          <w:ilvl w:val="2"/>
          <w:numId w:val="2"/>
        </w:numPr>
        <w:ind w:left="1440"/>
      </w:pPr>
      <w:r>
        <w:t>5 minute break.</w:t>
      </w:r>
    </w:p>
    <w:p w14:paraId="1C9C564C" w14:textId="77777777" w:rsidR="00DD09D4" w:rsidRDefault="00DD09D4" w:rsidP="005E528F">
      <w:pPr>
        <w:pStyle w:val="ListParagraph"/>
        <w:numPr>
          <w:ilvl w:val="2"/>
          <w:numId w:val="2"/>
        </w:numPr>
        <w:ind w:left="1440"/>
      </w:pPr>
      <w:r>
        <w:t>20 minute lesson on new material</w:t>
      </w:r>
    </w:p>
    <w:p w14:paraId="34A76BB7" w14:textId="77777777" w:rsidR="00DD09D4" w:rsidRDefault="00DD09D4" w:rsidP="005E528F">
      <w:pPr>
        <w:pStyle w:val="ListParagraph"/>
        <w:numPr>
          <w:ilvl w:val="2"/>
          <w:numId w:val="2"/>
        </w:numPr>
        <w:ind w:left="1440"/>
      </w:pPr>
      <w:r>
        <w:t>10 minute Q&amp;A troubleshoot</w:t>
      </w:r>
    </w:p>
    <w:p w14:paraId="15DC179C" w14:textId="77777777" w:rsidR="005E528F" w:rsidRDefault="005E528F" w:rsidP="005E528F"/>
    <w:p w14:paraId="37828421" w14:textId="77777777" w:rsidR="00DD09D4" w:rsidRDefault="00640BA3" w:rsidP="00DD09D4">
      <w:pPr>
        <w:pStyle w:val="ListParagraph"/>
        <w:numPr>
          <w:ilvl w:val="0"/>
          <w:numId w:val="1"/>
        </w:numPr>
      </w:pPr>
      <w:r>
        <w:t>COURSE REQUIREMENTS</w:t>
      </w:r>
    </w:p>
    <w:p w14:paraId="2513B244" w14:textId="77777777" w:rsidR="00DD09D4" w:rsidRDefault="00DD09D4" w:rsidP="005E528F">
      <w:pPr>
        <w:pStyle w:val="ListParagraph"/>
        <w:numPr>
          <w:ilvl w:val="1"/>
          <w:numId w:val="1"/>
        </w:numPr>
        <w:ind w:left="1080"/>
      </w:pPr>
      <w:r>
        <w:t>Homework</w:t>
      </w:r>
    </w:p>
    <w:p w14:paraId="7FAAB118" w14:textId="77777777" w:rsidR="00DD09D4" w:rsidRDefault="00DD09D4" w:rsidP="005E528F">
      <w:pPr>
        <w:pStyle w:val="ListParagraph"/>
        <w:ind w:left="1080"/>
      </w:pPr>
      <w:r>
        <w:t xml:space="preserve">There will be 3 sections of homework each week. (1) </w:t>
      </w:r>
      <w:proofErr w:type="gramStart"/>
      <w:r>
        <w:t>memorization</w:t>
      </w:r>
      <w:proofErr w:type="gramEnd"/>
      <w:r>
        <w:t xml:space="preserve"> (2) reading (3) workbook exercises. See Assignment schedule below for breakdown. </w:t>
      </w:r>
    </w:p>
    <w:p w14:paraId="5258D01E" w14:textId="77777777" w:rsidR="00DD09D4" w:rsidRDefault="00DD09D4" w:rsidP="005E528F">
      <w:pPr>
        <w:pStyle w:val="ListParagraph"/>
        <w:ind w:left="1080"/>
      </w:pPr>
    </w:p>
    <w:p w14:paraId="3434E60B" w14:textId="77777777" w:rsidR="00DD09D4" w:rsidRDefault="00DD09D4" w:rsidP="005E528F">
      <w:pPr>
        <w:pStyle w:val="ListParagraph"/>
        <w:ind w:left="1080"/>
      </w:pPr>
      <w:r>
        <w:t xml:space="preserve">Expect to do 15-20 minutes of homework PER DAY, 5 days a week. That’s what’s required to learn the language well. It just takes time and there’s no way around it. To learn this material it will likely mean giving up a little free time. </w:t>
      </w:r>
    </w:p>
    <w:p w14:paraId="6C69F0FC" w14:textId="77777777" w:rsidR="00DD09D4" w:rsidRDefault="00DD09D4" w:rsidP="005E528F">
      <w:pPr>
        <w:pStyle w:val="ListParagraph"/>
        <w:ind w:left="1080"/>
      </w:pPr>
    </w:p>
    <w:p w14:paraId="374EEE35" w14:textId="77777777" w:rsidR="00DD09D4" w:rsidRDefault="00DD09D4" w:rsidP="005E528F">
      <w:pPr>
        <w:pStyle w:val="ListParagraph"/>
        <w:numPr>
          <w:ilvl w:val="1"/>
          <w:numId w:val="1"/>
        </w:numPr>
        <w:ind w:left="1080"/>
      </w:pPr>
      <w:r>
        <w:t>Quizzes and Tests</w:t>
      </w:r>
    </w:p>
    <w:p w14:paraId="6A152811" w14:textId="77777777" w:rsidR="00DD09D4" w:rsidRDefault="00DD09D4" w:rsidP="005E528F">
      <w:pPr>
        <w:pStyle w:val="ListParagraph"/>
        <w:ind w:left="1080"/>
      </w:pPr>
      <w:r>
        <w:t>Each week there will be a review quiz covering any material from previous weeks. There will be 2 exams: a mid-term, and a final. They will be take</w:t>
      </w:r>
      <w:r w:rsidR="00640BA3">
        <w:t>-home, open-note, closed book exams. These are purely for your edification. Tests keep us accountable and show us what we learned in a clear and measurable way. It’s up to you how seriously you take them.</w:t>
      </w:r>
    </w:p>
    <w:p w14:paraId="48AEF296" w14:textId="77777777" w:rsidR="005E528F" w:rsidRDefault="005E528F" w:rsidP="005E528F">
      <w:pPr>
        <w:pStyle w:val="ListParagraph"/>
        <w:ind w:left="1080"/>
      </w:pPr>
    </w:p>
    <w:p w14:paraId="7A9D393C" w14:textId="77777777" w:rsidR="00640BA3" w:rsidRDefault="00640BA3" w:rsidP="005E528F">
      <w:pPr>
        <w:pStyle w:val="ListParagraph"/>
        <w:numPr>
          <w:ilvl w:val="1"/>
          <w:numId w:val="1"/>
        </w:numPr>
        <w:ind w:left="1080"/>
      </w:pPr>
      <w:r>
        <w:t>Payment</w:t>
      </w:r>
    </w:p>
    <w:p w14:paraId="12061E33" w14:textId="4AC2024B" w:rsidR="00640BA3" w:rsidRDefault="00640BA3" w:rsidP="00B86158">
      <w:pPr>
        <w:pStyle w:val="ListParagraph"/>
        <w:ind w:left="1080"/>
      </w:pPr>
      <w:r>
        <w:t xml:space="preserve">This course costs $50.00, due on the final class period, but the fee will be waived if two requirements are met: (1) you attend at least 75% of the lessons and (2) show that you’re trying your best [i.e. doing </w:t>
      </w:r>
      <w:r>
        <w:rPr>
          <w:i/>
        </w:rPr>
        <w:t xml:space="preserve">something </w:t>
      </w:r>
      <w:r>
        <w:t xml:space="preserve">on the homework, making an effort to memorize, etc.] Do those two things, and I’ll cover the cost. If not, you owe me $50 for my time and books. </w:t>
      </w:r>
      <w:r>
        <w:sym w:font="Wingdings" w:char="F04A"/>
      </w:r>
      <w:r w:rsidR="00FF577A">
        <w:t xml:space="preserve"> You’ll sign a statement at the bottom of this syllabus. </w:t>
      </w:r>
    </w:p>
    <w:p w14:paraId="6062E2E4" w14:textId="77777777" w:rsidR="00B86158" w:rsidRDefault="00B86158" w:rsidP="00640BA3"/>
    <w:p w14:paraId="05BEE3A8" w14:textId="77777777" w:rsidR="00640BA3" w:rsidRDefault="00640BA3" w:rsidP="00640BA3">
      <w:pPr>
        <w:pStyle w:val="ListParagraph"/>
        <w:numPr>
          <w:ilvl w:val="0"/>
          <w:numId w:val="1"/>
        </w:numPr>
      </w:pPr>
      <w:r>
        <w:t>LESSON AND ASSIGMENT SCHEDULE</w:t>
      </w:r>
    </w:p>
    <w:p w14:paraId="07305A5C" w14:textId="77777777" w:rsidR="00640BA3" w:rsidRPr="00640BA3" w:rsidRDefault="00640BA3" w:rsidP="00640BA3">
      <w:pPr>
        <w:ind w:left="360"/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053"/>
        <w:gridCol w:w="1832"/>
        <w:gridCol w:w="1734"/>
        <w:gridCol w:w="1414"/>
        <w:gridCol w:w="3347"/>
      </w:tblGrid>
      <w:tr w:rsidR="00B86158" w:rsidRPr="00B86158" w14:paraId="4F66611E" w14:textId="77777777" w:rsidTr="00B86158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888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Meeting Date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DDB4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Lesson Material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A5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Homework (to complete after the class period on that date)</w:t>
            </w:r>
          </w:p>
        </w:tc>
      </w:tr>
      <w:tr w:rsidR="00B86158" w:rsidRPr="00B86158" w14:paraId="03E93E56" w14:textId="77777777" w:rsidTr="00B86158">
        <w:trPr>
          <w:trHeight w:val="6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E3F" w14:textId="77777777" w:rsidR="00B86158" w:rsidRPr="00B86158" w:rsidRDefault="00B86158" w:rsidP="00B86158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244" w14:textId="77777777" w:rsidR="00B86158" w:rsidRPr="00B86158" w:rsidRDefault="00B86158" w:rsidP="00B86158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A34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Reading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C04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Workbook Exercises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819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Memorization</w:t>
            </w:r>
          </w:p>
        </w:tc>
      </w:tr>
      <w:tr w:rsidR="00B86158" w:rsidRPr="00B86158" w14:paraId="0F76EB05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84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28-Aug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C99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Intro to Greek; Alphabet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48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Chapters 1-3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CA6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7B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The Alphabet. Know every letter and the sound it makes.</w:t>
            </w:r>
          </w:p>
        </w:tc>
      </w:tr>
      <w:tr w:rsidR="00B86158" w:rsidRPr="00B86158" w14:paraId="3A732CD5" w14:textId="77777777" w:rsidTr="00B8615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CDD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4-Sep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08D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Pronunciation, Syllabification, Punctuation, Intro to Nouns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13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Chapters 4-5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31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4</w:t>
            </w:r>
            <w:proofErr w:type="gramStart"/>
            <w:r w:rsidRPr="00B86158">
              <w:rPr>
                <w:rFonts w:ascii="Calibri" w:eastAsia="Times New Roman" w:hAnsi="Calibri"/>
                <w:color w:val="000000"/>
              </w:rPr>
              <w:t>,  Review</w:t>
            </w:r>
            <w:proofErr w:type="gramEnd"/>
            <w:r w:rsidRPr="00B86158">
              <w:rPr>
                <w:rFonts w:ascii="Calibri" w:eastAsia="Times New Roman" w:hAnsi="Calibri"/>
                <w:color w:val="000000"/>
              </w:rPr>
              <w:t xml:space="preserve">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83C" w14:textId="69B20506" w:rsidR="00B86158" w:rsidRPr="00B86158" w:rsidRDefault="006C6F4F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All the </w:t>
            </w:r>
            <w:r w:rsidR="00B86158" w:rsidRPr="00B86158">
              <w:rPr>
                <w:rFonts w:ascii="Calibri" w:eastAsia="Times New Roman" w:hAnsi="Calibri"/>
                <w:color w:val="000000"/>
              </w:rPr>
              <w:t>Dip</w:t>
            </w:r>
            <w:r w:rsidR="00B86158">
              <w:rPr>
                <w:rFonts w:ascii="Calibri" w:eastAsia="Times New Roman" w:hAnsi="Calibri"/>
                <w:color w:val="000000"/>
              </w:rPr>
              <w:t>h</w:t>
            </w:r>
            <w:r>
              <w:rPr>
                <w:rFonts w:ascii="Calibri" w:eastAsia="Times New Roman" w:hAnsi="Calibri"/>
                <w:color w:val="000000"/>
              </w:rPr>
              <w:t>thongs,</w:t>
            </w:r>
            <w:r w:rsidR="00B86158" w:rsidRPr="00B86158">
              <w:rPr>
                <w:rFonts w:ascii="Calibri" w:eastAsia="Times New Roman" w:hAnsi="Calibri"/>
                <w:color w:val="000000"/>
              </w:rPr>
              <w:t xml:space="preserve"> Vocab on pages 16-17</w:t>
            </w:r>
          </w:p>
        </w:tc>
      </w:tr>
      <w:tr w:rsidR="00B86158" w:rsidRPr="00B86158" w14:paraId="0AAC6BC1" w14:textId="77777777" w:rsidTr="00B8615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B0B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11-Sep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784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Nominative and Accusative Nouns, Definite Articles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777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B6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857" w14:textId="6049B8A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Nominative and Accusative Noun Endings, The Definite article (all case endings NGDA, S and P)</w:t>
            </w:r>
          </w:p>
        </w:tc>
      </w:tr>
      <w:tr w:rsidR="00B86158" w:rsidRPr="00B86158" w14:paraId="52E9C50B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CC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18-Sep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BA2" w14:textId="3AF37ABC" w:rsidR="00B86158" w:rsidRPr="00B86158" w:rsidRDefault="000A2D5A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Geni</w:t>
            </w:r>
            <w:r w:rsidR="00B86158" w:rsidRPr="00B86158">
              <w:rPr>
                <w:rFonts w:ascii="Calibri" w:eastAsia="Times New Roman" w:hAnsi="Calibri"/>
                <w:color w:val="000000"/>
              </w:rPr>
              <w:t>tive and Dative Nouns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F0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7A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81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Full paradigm noun endings, Vocab on pages 39, 50-51</w:t>
            </w:r>
          </w:p>
        </w:tc>
      </w:tr>
      <w:tr w:rsidR="00B86158" w:rsidRPr="00B86158" w14:paraId="5D67448F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148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25-Sep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2A3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Prepositions and Review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E3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100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39F" w14:textId="5A5E9875" w:rsidR="00B86158" w:rsidRPr="00B86158" w:rsidRDefault="008D51CC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Preposition diagram, V</w:t>
            </w:r>
            <w:r w:rsidR="00B86158" w:rsidRPr="00B86158">
              <w:rPr>
                <w:rFonts w:ascii="Calibri" w:eastAsia="Times New Roman" w:hAnsi="Calibri"/>
                <w:color w:val="000000"/>
              </w:rPr>
              <w:t>ocab on pages 61-62, and εἰμί paradigm</w:t>
            </w:r>
          </w:p>
        </w:tc>
      </w:tr>
      <w:tr w:rsidR="00B86158" w:rsidRPr="00B86158" w14:paraId="19EA2C30" w14:textId="77777777" w:rsidTr="00B8615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0E1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2-Oct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67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Adjectives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DCD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80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9, Review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AA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Full paradigm verb endings, the functions of t</w:t>
            </w:r>
            <w:bookmarkStart w:id="0" w:name="_GoBack"/>
            <w:bookmarkEnd w:id="0"/>
            <w:r w:rsidRPr="00B86158">
              <w:rPr>
                <w:rFonts w:ascii="Calibri" w:eastAsia="Times New Roman" w:hAnsi="Calibri"/>
                <w:color w:val="000000"/>
              </w:rPr>
              <w:t>he adjective, Vocab on pages 70-71</w:t>
            </w:r>
          </w:p>
        </w:tc>
      </w:tr>
      <w:tr w:rsidR="00B86158" w:rsidRPr="00B86158" w14:paraId="45CC80DA" w14:textId="77777777" w:rsidTr="00B8615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4A9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9-Oct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C3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Introduction to Verbs, Present Active Indicative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52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Chapters 15-16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A63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16 (Track 2) pg.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40E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 xml:space="preserve">Present active indicative paradigm of </w:t>
            </w:r>
            <w:proofErr w:type="spellStart"/>
            <w:r w:rsidRPr="00B86158">
              <w:rPr>
                <w:rFonts w:ascii="Calibri" w:eastAsia="Times New Roman" w:hAnsi="Calibri"/>
                <w:color w:val="000000"/>
              </w:rPr>
              <w:t>λυώ</w:t>
            </w:r>
            <w:proofErr w:type="spellEnd"/>
            <w:r w:rsidRPr="00B86158">
              <w:rPr>
                <w:rFonts w:ascii="Calibri" w:eastAsia="Times New Roman" w:hAnsi="Calibri"/>
                <w:color w:val="000000"/>
              </w:rPr>
              <w:t>, Vocab on page 137</w:t>
            </w:r>
          </w:p>
        </w:tc>
      </w:tr>
      <w:tr w:rsidR="00B86158" w:rsidRPr="00B86158" w14:paraId="4308D321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70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lastRenderedPageBreak/>
              <w:t>16-Oct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42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 xml:space="preserve">Contract Verbs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C63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6DC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 xml:space="preserve">17 (Track 2) pg. 175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F0D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first 5 rules for contract verbs, Vocab on pages 145-146</w:t>
            </w:r>
          </w:p>
        </w:tc>
      </w:tr>
      <w:tr w:rsidR="00B86158" w:rsidRPr="00B86158" w14:paraId="7217E1B6" w14:textId="77777777" w:rsidTr="00B8615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75AD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23-Oct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3BC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Present Mid/Pass Indicative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12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17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18 (Track 2) pg. 179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1CD" w14:textId="65D9450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Present m</w:t>
            </w:r>
            <w:r w:rsidR="008D51CC">
              <w:rPr>
                <w:rFonts w:ascii="Calibri" w:eastAsia="Times New Roman" w:hAnsi="Calibri"/>
                <w:color w:val="000000"/>
              </w:rPr>
              <w:t>id/pass indicative paradigm, Voc</w:t>
            </w:r>
            <w:r w:rsidRPr="00B86158">
              <w:rPr>
                <w:rFonts w:ascii="Calibri" w:eastAsia="Times New Roman" w:hAnsi="Calibri"/>
                <w:color w:val="000000"/>
              </w:rPr>
              <w:t>ab on pages, 154-155</w:t>
            </w:r>
          </w:p>
        </w:tc>
      </w:tr>
      <w:tr w:rsidR="00B86158" w:rsidRPr="00B86158" w14:paraId="51C8516A" w14:textId="77777777" w:rsidTr="00B8615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4D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30-Oct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FF4" w14:textId="29B85092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Imperfect Indicative, Future active/mid i</w:t>
            </w:r>
            <w:r w:rsidR="000A2D5A">
              <w:rPr>
                <w:rFonts w:ascii="Calibri" w:eastAsia="Times New Roman" w:hAnsi="Calibri"/>
                <w:color w:val="000000"/>
              </w:rPr>
              <w:t>n</w:t>
            </w:r>
            <w:r w:rsidRPr="00B86158">
              <w:rPr>
                <w:rFonts w:ascii="Calibri" w:eastAsia="Times New Roman" w:hAnsi="Calibri"/>
                <w:color w:val="000000"/>
              </w:rPr>
              <w:t xml:space="preserve">dicative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7F0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Chapters 21 and 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A2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21 (Track 2) pg. 183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63A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 xml:space="preserve">Imperfect active, and mid/pass paradigm, Imperfect </w:t>
            </w:r>
            <w:proofErr w:type="spellStart"/>
            <w:r w:rsidRPr="00B86158">
              <w:rPr>
                <w:rFonts w:ascii="Calibri" w:eastAsia="Times New Roman" w:hAnsi="Calibri"/>
                <w:color w:val="000000"/>
              </w:rPr>
              <w:t>εἰμί</w:t>
            </w:r>
            <w:proofErr w:type="spellEnd"/>
            <w:r w:rsidRPr="00B86158">
              <w:rPr>
                <w:rFonts w:ascii="Calibri" w:eastAsia="Times New Roman" w:hAnsi="Calibri"/>
                <w:color w:val="000000"/>
              </w:rPr>
              <w:t xml:space="preserve"> paradigm, Vocab on pages 191-192</w:t>
            </w:r>
          </w:p>
        </w:tc>
      </w:tr>
      <w:tr w:rsidR="00B86158" w:rsidRPr="00B86158" w14:paraId="3992F78E" w14:textId="77777777" w:rsidTr="00B8615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14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6-Nov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3C0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Review Day/midterm test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BD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Review All Chapters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30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Test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E1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Review all memory work. Take home test. Covers everything from Aug 28-Oct 23.</w:t>
            </w:r>
          </w:p>
        </w:tc>
      </w:tr>
      <w:tr w:rsidR="00B86158" w:rsidRPr="00B86158" w14:paraId="0381CC4C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D33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13-Nov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32E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Third Declension Nouns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6E7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8C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10 (Track 2) pg 191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46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Master Case endings chart, Vocab on pages 88-89</w:t>
            </w:r>
          </w:p>
        </w:tc>
      </w:tr>
      <w:tr w:rsidR="00B86158" w:rsidRPr="00B86158" w14:paraId="625FD100" w14:textId="77777777" w:rsidTr="00B8615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5C9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20-Nov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00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Personal Pronouns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B3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Chapters 11-12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254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12 (Track 2) pg 199 and Parsing on page 195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6F2" w14:textId="7F38ECC8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Pronoun form charts 11.6 and 12</w:t>
            </w:r>
            <w:r w:rsidR="008D51CC">
              <w:rPr>
                <w:rFonts w:ascii="Calibri" w:eastAsia="Times New Roman" w:hAnsi="Calibri"/>
                <w:color w:val="000000"/>
              </w:rPr>
              <w:t>.3 (pages 92 and 100) Vocab on p</w:t>
            </w:r>
            <w:r w:rsidRPr="00B86158">
              <w:rPr>
                <w:rFonts w:ascii="Calibri" w:eastAsia="Times New Roman" w:hAnsi="Calibri"/>
                <w:color w:val="000000"/>
              </w:rPr>
              <w:t>ages 96-97, and 104-105</w:t>
            </w:r>
          </w:p>
        </w:tc>
      </w:tr>
      <w:tr w:rsidR="00B86158" w:rsidRPr="00B86158" w14:paraId="5A12E6F3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EAF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27-Nov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97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Thanksgiving Break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5F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789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51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-</w:t>
            </w:r>
          </w:p>
        </w:tc>
      </w:tr>
      <w:tr w:rsidR="00B86158" w:rsidRPr="00B86158" w14:paraId="5A1AB059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DB1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4-Dec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AFB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 xml:space="preserve">Demonstrative Pronouns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43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0CF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13 (Track 2) pg. 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2FB" w14:textId="59936776" w:rsidR="00B86158" w:rsidRPr="00B86158" w:rsidRDefault="008D51CC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Forms of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ὁυτος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ἐκεινος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, V</w:t>
            </w:r>
            <w:r w:rsidR="00B86158" w:rsidRPr="00B86158">
              <w:rPr>
                <w:rFonts w:ascii="Calibri" w:eastAsia="Times New Roman" w:hAnsi="Calibri"/>
                <w:color w:val="000000"/>
              </w:rPr>
              <w:t>ocab on pages 111-112</w:t>
            </w:r>
          </w:p>
        </w:tc>
      </w:tr>
      <w:tr w:rsidR="00B86158" w:rsidRPr="00B86158" w14:paraId="14A67072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604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11-Dec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3F92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Relative Pronoun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EE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Chapter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C46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14 (Track 2) pg 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567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Forms of relative pronoun (Chart 14.7), Vocab on pages 117-118</w:t>
            </w:r>
          </w:p>
        </w:tc>
      </w:tr>
      <w:tr w:rsidR="00B86158" w:rsidRPr="00B86158" w14:paraId="14164476" w14:textId="77777777" w:rsidTr="00B8615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897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86158">
              <w:rPr>
                <w:rFonts w:ascii="Calibri" w:eastAsia="Times New Roman" w:hAnsi="Calibri"/>
                <w:b/>
                <w:color w:val="000000"/>
              </w:rPr>
              <w:t>18-Dec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505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Review/Final Test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2453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Freeform Review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73E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>Test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F5E" w14:textId="77777777" w:rsidR="00B86158" w:rsidRPr="00B86158" w:rsidRDefault="00B86158" w:rsidP="00B8615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86158">
              <w:rPr>
                <w:rFonts w:ascii="Calibri" w:eastAsia="Times New Roman" w:hAnsi="Calibri"/>
                <w:color w:val="000000"/>
              </w:rPr>
              <w:t xml:space="preserve">Take Home Test. Covers everything we've done! </w:t>
            </w:r>
          </w:p>
        </w:tc>
      </w:tr>
    </w:tbl>
    <w:p w14:paraId="650722FB" w14:textId="77777777" w:rsidR="00DD09D4" w:rsidRDefault="00DD09D4" w:rsidP="00B86158"/>
    <w:p w14:paraId="0FDED4E9" w14:textId="4B27C37A" w:rsidR="00FF577A" w:rsidRDefault="00FF577A" w:rsidP="00B86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029A" wp14:editId="48D95CA4">
                <wp:simplePos x="0" y="0"/>
                <wp:positionH relativeFrom="column">
                  <wp:posOffset>-933450</wp:posOffset>
                </wp:positionH>
                <wp:positionV relativeFrom="paragraph">
                  <wp:posOffset>133985</wp:posOffset>
                </wp:positionV>
                <wp:extent cx="7800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5pt,10.55pt" to="54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" strokecolor="black [3213]" strokeweight="1.5pt">
                <v:stroke dashstyle="3 1"/>
              </v:line>
            </w:pict>
          </mc:Fallback>
        </mc:AlternateContent>
      </w:r>
    </w:p>
    <w:p w14:paraId="729AA411" w14:textId="77777777" w:rsidR="00FF577A" w:rsidRDefault="00FF577A" w:rsidP="00B86158"/>
    <w:p w14:paraId="31950D93" w14:textId="77777777" w:rsidR="00FF577A" w:rsidRDefault="00FF577A" w:rsidP="00B86158"/>
    <w:p w14:paraId="5DD5F3CA" w14:textId="46FC1FBF" w:rsidR="00DD09D4" w:rsidRDefault="00B86158" w:rsidP="00B86158">
      <w:pPr>
        <w:pStyle w:val="ListParagraph"/>
        <w:numPr>
          <w:ilvl w:val="0"/>
          <w:numId w:val="1"/>
        </w:numPr>
      </w:pPr>
      <w:r>
        <w:t>AGREEMENT</w:t>
      </w:r>
    </w:p>
    <w:p w14:paraId="48502DDC" w14:textId="2956CEA0" w:rsidR="00B86158" w:rsidRDefault="00B86158" w:rsidP="00B86158">
      <w:pPr>
        <w:pStyle w:val="ListParagraph"/>
      </w:pPr>
      <w:r>
        <w:t>I, the undersigned, promise to hold myself to the following standard. I will: (1) attend at least 75%</w:t>
      </w:r>
      <w:r w:rsidR="00FF577A">
        <w:t xml:space="preserve"> (12)</w:t>
      </w:r>
      <w:r>
        <w:t xml:space="preserve"> of the class periods for Introduction to Biblical Greek, (2) demonstrate to Stephen that I am making an effort to learn the material by doing the assigned homework</w:t>
      </w:r>
      <w:r w:rsidR="00FF577A">
        <w:t xml:space="preserve"> and</w:t>
      </w:r>
      <w:r>
        <w:t xml:space="preserve"> (3) not get discouraged by the “fog” (explained in intro class). I agree to pay Stephen Curto $50 on December 18</w:t>
      </w:r>
      <w:r w:rsidRPr="00B86158">
        <w:rPr>
          <w:vertAlign w:val="superscript"/>
        </w:rPr>
        <w:t>th</w:t>
      </w:r>
      <w:r>
        <w:t xml:space="preserve"> if I do not meet that standard. </w:t>
      </w:r>
    </w:p>
    <w:p w14:paraId="57A7042F" w14:textId="77777777" w:rsidR="00B86158" w:rsidRDefault="00B86158" w:rsidP="00B86158"/>
    <w:p w14:paraId="4CA73C0A" w14:textId="77777777" w:rsidR="00B86158" w:rsidRDefault="00B86158" w:rsidP="00B86158"/>
    <w:p w14:paraId="0576CB39" w14:textId="2D18084D" w:rsidR="00B86158" w:rsidRDefault="00B86158" w:rsidP="00B86158">
      <w:pPr>
        <w:pStyle w:val="ListParagraph"/>
      </w:pPr>
      <w:r>
        <w:t>____________________________________________                              _____________</w:t>
      </w:r>
    </w:p>
    <w:p w14:paraId="0E034FC9" w14:textId="1CA08586" w:rsidR="00B86158" w:rsidRDefault="00B86158" w:rsidP="00B86158">
      <w:pPr>
        <w:pStyle w:val="ListParagraph"/>
      </w:pPr>
      <w:r>
        <w:t>Student Signature                                                                                                           Date</w:t>
      </w:r>
    </w:p>
    <w:sectPr w:rsidR="00B86158" w:rsidSect="00B86158">
      <w:headerReference w:type="default" r:id="rId8"/>
      <w:footerReference w:type="default" r:id="rId9"/>
      <w:pgSz w:w="12240" w:h="15840"/>
      <w:pgMar w:top="162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7CB0" w14:textId="77777777" w:rsidR="00F8275F" w:rsidRDefault="00F8275F" w:rsidP="00B86158">
      <w:r>
        <w:separator/>
      </w:r>
    </w:p>
  </w:endnote>
  <w:endnote w:type="continuationSeparator" w:id="0">
    <w:p w14:paraId="38A9B2D7" w14:textId="77777777" w:rsidR="00F8275F" w:rsidRDefault="00F8275F" w:rsidP="00B8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57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27143" w14:textId="6702FE01" w:rsidR="00F8275F" w:rsidRDefault="00F82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A303D" w14:textId="77777777" w:rsidR="00F8275F" w:rsidRDefault="00F827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3DFC9" w14:textId="77777777" w:rsidR="00F8275F" w:rsidRDefault="00F8275F" w:rsidP="00B86158">
      <w:r>
        <w:separator/>
      </w:r>
    </w:p>
  </w:footnote>
  <w:footnote w:type="continuationSeparator" w:id="0">
    <w:p w14:paraId="74742946" w14:textId="77777777" w:rsidR="00F8275F" w:rsidRDefault="00F8275F" w:rsidP="00B86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F633" w14:textId="6F835DDF" w:rsidR="00F8275F" w:rsidRDefault="00F8275F" w:rsidP="00B86158">
    <w:pPr>
      <w:pStyle w:val="Header"/>
      <w:ind w:left="-540"/>
    </w:pPr>
    <w:r>
      <w:t>Stephen Curto</w:t>
    </w:r>
  </w:p>
  <w:p w14:paraId="1DB51B1E" w14:textId="0C20DB4A" w:rsidR="00F8275F" w:rsidRDefault="00F8275F" w:rsidP="00B86158">
    <w:pPr>
      <w:pStyle w:val="Header"/>
      <w:ind w:left="-540"/>
    </w:pPr>
    <w:hyperlink r:id="rId1" w:history="1">
      <w:r w:rsidRPr="00E66F9C">
        <w:rPr>
          <w:rStyle w:val="Hyperlink"/>
        </w:rPr>
        <w:t>stephen.curto@gmail.com</w:t>
      </w:r>
    </w:hyperlink>
  </w:p>
  <w:p w14:paraId="27062244" w14:textId="36CBDBA9" w:rsidR="00F8275F" w:rsidRDefault="00F8275F" w:rsidP="00B86158">
    <w:pPr>
      <w:pStyle w:val="Header"/>
      <w:ind w:left="-540"/>
    </w:pPr>
    <w:r>
      <w:t>713-540-4673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A10"/>
    <w:multiLevelType w:val="hybridMultilevel"/>
    <w:tmpl w:val="19F4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01F"/>
    <w:multiLevelType w:val="hybridMultilevel"/>
    <w:tmpl w:val="E4C06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A8D"/>
    <w:multiLevelType w:val="hybridMultilevel"/>
    <w:tmpl w:val="8BA6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B2B"/>
    <w:multiLevelType w:val="hybridMultilevel"/>
    <w:tmpl w:val="514887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1A1B90"/>
    <w:multiLevelType w:val="hybridMultilevel"/>
    <w:tmpl w:val="505C4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5"/>
    <w:rsid w:val="00033955"/>
    <w:rsid w:val="000A2D5A"/>
    <w:rsid w:val="00137AC3"/>
    <w:rsid w:val="00175455"/>
    <w:rsid w:val="001F2D4C"/>
    <w:rsid w:val="002615FC"/>
    <w:rsid w:val="00323015"/>
    <w:rsid w:val="0036164B"/>
    <w:rsid w:val="00535900"/>
    <w:rsid w:val="005E528F"/>
    <w:rsid w:val="00640BA3"/>
    <w:rsid w:val="006C6F4F"/>
    <w:rsid w:val="00807BC7"/>
    <w:rsid w:val="008D51CC"/>
    <w:rsid w:val="00AD08D3"/>
    <w:rsid w:val="00B86158"/>
    <w:rsid w:val="00BB221B"/>
    <w:rsid w:val="00C700D2"/>
    <w:rsid w:val="00D57B36"/>
    <w:rsid w:val="00DC3B2F"/>
    <w:rsid w:val="00DD09D4"/>
    <w:rsid w:val="00DD5002"/>
    <w:rsid w:val="00F8275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10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3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58"/>
  </w:style>
  <w:style w:type="paragraph" w:styleId="Footer">
    <w:name w:val="footer"/>
    <w:basedOn w:val="Normal"/>
    <w:link w:val="FooterChar"/>
    <w:uiPriority w:val="99"/>
    <w:unhideWhenUsed/>
    <w:rsid w:val="00B86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58"/>
  </w:style>
  <w:style w:type="character" w:styleId="Hyperlink">
    <w:name w:val="Hyperlink"/>
    <w:basedOn w:val="DefaultParagraphFont"/>
    <w:uiPriority w:val="99"/>
    <w:unhideWhenUsed/>
    <w:rsid w:val="00B86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3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58"/>
  </w:style>
  <w:style w:type="paragraph" w:styleId="Footer">
    <w:name w:val="footer"/>
    <w:basedOn w:val="Normal"/>
    <w:link w:val="FooterChar"/>
    <w:uiPriority w:val="99"/>
    <w:unhideWhenUsed/>
    <w:rsid w:val="00B86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58"/>
  </w:style>
  <w:style w:type="character" w:styleId="Hyperlink">
    <w:name w:val="Hyperlink"/>
    <w:basedOn w:val="DefaultParagraphFont"/>
    <w:uiPriority w:val="99"/>
    <w:unhideWhenUsed/>
    <w:rsid w:val="00B86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cur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861</Words>
  <Characters>4909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Curto</dc:creator>
  <cp:lastModifiedBy>Stephen Curto</cp:lastModifiedBy>
  <cp:revision>7</cp:revision>
  <cp:lastPrinted>2016-08-22T21:55:00Z</cp:lastPrinted>
  <dcterms:created xsi:type="dcterms:W3CDTF">2016-08-15T21:20:00Z</dcterms:created>
  <dcterms:modified xsi:type="dcterms:W3CDTF">2016-08-27T00:08:00Z</dcterms:modified>
</cp:coreProperties>
</file>